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B539E" w:rsidTr="009C540F">
        <w:tc>
          <w:tcPr>
            <w:tcW w:w="4253" w:type="dxa"/>
          </w:tcPr>
          <w:p w:rsidR="007B539E" w:rsidRDefault="007B539E" w:rsidP="009C5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7B539E" w:rsidRDefault="007B539E" w:rsidP="009C5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B539E" w:rsidRDefault="007B539E" w:rsidP="009C5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B539E" w:rsidRDefault="007B539E" w:rsidP="009C5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7B539E" w:rsidRDefault="007B539E" w:rsidP="009C540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032D8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Педагогика</w:t>
      </w:r>
      <w:r w:rsidR="00E7780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и психология</w:t>
      </w:r>
    </w:p>
    <w:p w:rsidR="00C23448" w:rsidRPr="00C23448" w:rsidRDefault="00C234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24"/>
          <w:szCs w:val="24"/>
          <w:vertAlign w:val="superscript"/>
          <w:lang w:eastAsia="ru-RU"/>
        </w:rPr>
      </w:pPr>
      <w:r w:rsidRPr="00C23448"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>(20</w:t>
      </w:r>
      <w:r w:rsidR="00D2445E"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>22</w:t>
      </w:r>
      <w:r w:rsidRPr="00C23448"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 xml:space="preserve"> г.н.)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445E" w:rsidRPr="002A53DA" w:rsidRDefault="00D2445E" w:rsidP="00D2445E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D2445E" w:rsidRPr="002A53DA" w:rsidRDefault="00D2445E" w:rsidP="00D2445E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D2445E" w:rsidRPr="002A53DA" w:rsidRDefault="00D2445E" w:rsidP="00D2445E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445E" w:rsidRPr="002A53DA" w:rsidRDefault="00D2445E" w:rsidP="00D2445E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D2445E" w:rsidRPr="002A53DA" w:rsidRDefault="00D2445E" w:rsidP="00D2445E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D2445E" w:rsidRPr="002A53DA" w:rsidRDefault="00D2445E" w:rsidP="00D2445E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445E" w:rsidRPr="002A53DA" w:rsidRDefault="00D2445E" w:rsidP="00D2445E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D2445E" w:rsidRPr="002A53DA" w:rsidRDefault="00D2445E" w:rsidP="00D2445E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445E" w:rsidRPr="002A53DA" w:rsidRDefault="00D2445E" w:rsidP="00D2445E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D2445E" w:rsidRPr="002A53DA" w:rsidRDefault="00D2445E" w:rsidP="00D2445E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D2445E" w:rsidRPr="002A53DA" w:rsidRDefault="001B76B6" w:rsidP="00D2445E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2022</w:t>
      </w:r>
      <w:r w:rsidR="00D2445E"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D2445E" w:rsidRPr="002A53DA" w:rsidRDefault="00D2445E" w:rsidP="00D2445E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445E" w:rsidRDefault="00D2445E" w:rsidP="00D244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445E" w:rsidRDefault="00D2445E" w:rsidP="00D244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445E" w:rsidRDefault="00D2445E" w:rsidP="00D244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445E" w:rsidRDefault="00D2445E" w:rsidP="00D244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445E" w:rsidRDefault="00D2445E" w:rsidP="00D2445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D2445E" w:rsidRDefault="00D2445E" w:rsidP="00D2445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D2445E" w:rsidRDefault="00D2445E" w:rsidP="00D244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D2445E" w:rsidRDefault="00D2445E" w:rsidP="00D244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445E" w:rsidRDefault="00D2445E" w:rsidP="00D244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445E" w:rsidRDefault="00D2445E" w:rsidP="00D244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D2445E" w:rsidP="00D244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06" w:rsidRPr="00AE0A61" w:rsidRDefault="00E77806" w:rsidP="00E77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D7B">
        <w:rPr>
          <w:rFonts w:ascii="Times New Roman" w:hAnsi="Times New Roman" w:cs="Times New Roman"/>
          <w:sz w:val="24"/>
          <w:szCs w:val="24"/>
          <w:u w:val="single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E0A61">
        <w:rPr>
          <w:rFonts w:ascii="Times New Roman" w:hAnsi="Times New Roman" w:cs="Times New Roman"/>
          <w:sz w:val="24"/>
          <w:szCs w:val="24"/>
        </w:rPr>
        <w:t>формирование у студентов устойчивых обобщенных знаний о природе психики, особенностях человеческой психики; 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AE0A61">
        <w:rPr>
          <w:rFonts w:ascii="Times New Roman" w:hAnsi="Times New Roman" w:cs="Times New Roman"/>
          <w:sz w:val="24"/>
          <w:szCs w:val="24"/>
        </w:rPr>
        <w:t>еоретической базы психологических знаний для дальнейшего их использования в своей профессиональной деятельности. Вооружить студентов знаниями о сущности и специфике педагогической науки,</w:t>
      </w:r>
    </w:p>
    <w:p w:rsidR="00E77806" w:rsidRPr="00AE0A61" w:rsidRDefault="00E77806" w:rsidP="00E77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 xml:space="preserve">процессов воспитания и обучения, методами педагогических исследований,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E0A61">
        <w:rPr>
          <w:rFonts w:ascii="Times New Roman" w:hAnsi="Times New Roman" w:cs="Times New Roman"/>
          <w:sz w:val="24"/>
          <w:szCs w:val="24"/>
        </w:rPr>
        <w:t>едагогическими технологиями, а также первоначальными умениями и навыками познавательной и профессиональной педагогической деятельности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E0A61">
        <w:rPr>
          <w:rFonts w:ascii="Times New Roman" w:hAnsi="Times New Roman" w:cs="Times New Roman"/>
          <w:sz w:val="24"/>
          <w:szCs w:val="24"/>
        </w:rPr>
        <w:t xml:space="preserve"> процессов воспитания и обучения, методам педагогических исследований, педагогическими технологиями, а также первоначальными умениями и навыками познавательной и профессиональной педагогической деятельности.</w:t>
      </w:r>
    </w:p>
    <w:p w:rsidR="00E77806" w:rsidRPr="00AE0A61" w:rsidRDefault="00E77806" w:rsidP="00E77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 xml:space="preserve"> ознакомить с теоретическими основами развития психики в филогенезе;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сформировать общее понимание о когнитивной сфере человека: высшие психические процессы;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 xml:space="preserve"> развить умения психологического исследования личности,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вооружить студентов знаниями о сущности и специфике педагогической науки, процессов воспитания и обучения методами педагогических исследований, педагогическими технологиями, а также первоначальными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умениями и навыками познавательной и профессиональной педагогической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 w:rsidR="00E7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590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59040E" w:rsidRPr="0059040E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 Режиссура театра, специализация Режиссер драмы.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 w:rsidR="00E7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7780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История, </w:t>
      </w:r>
      <w:r w:rsidR="00590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 w:rsidR="0059040E">
        <w:rPr>
          <w:rFonts w:ascii="Times New Roman" w:eastAsia="Times New Roman" w:hAnsi="Times New Roman" w:cs="Times New Roman"/>
          <w:sz w:val="24"/>
          <w:szCs w:val="24"/>
          <w:lang w:eastAsia="ru-RU"/>
        </w:rPr>
        <w:t>, Мировая и Русская философия.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590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</w:t>
      </w:r>
      <w:r w:rsidR="0059040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производственной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59040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9040E" w:rsidRPr="0059040E">
        <w:rPr>
          <w:rFonts w:ascii="Times New Roman" w:eastAsia="Calibri" w:hAnsi="Times New Roman" w:cs="Times New Roman"/>
          <w:bCs/>
          <w:sz w:val="24"/>
          <w:szCs w:val="24"/>
        </w:rPr>
        <w:t>52.05.02 Режиссура театра, специализация 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6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3011"/>
        <w:gridCol w:w="4616"/>
      </w:tblGrid>
      <w:tr w:rsidR="001C14E4" w:rsidRPr="00D836F1" w:rsidTr="00037E05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3011" w:type="dxa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D836F1" w:rsidRPr="00D836F1" w:rsidTr="00037E05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УК1.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УК-1.1 - Анализирует поставленную задачу через выделение ее базовых составляющих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УК-1.2 - Находит и критически оценивает информацию, необходимую для решения задачи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УК-1.4 - Предлагает различные варианты решения задачи, оценивая их последствия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 xml:space="preserve">основные методы анализа; 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закономерности исторического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развития;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философские категории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 проблемы познания мира;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методы изучения сценического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произведения;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профессиональную терминологию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критически осмысливать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обобщать теоретическую информацию;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анализировать проблемную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ситуацию как систему, выявляя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элементы и связи между ними;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формулировать проблему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осуществлять поиск вариантов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решения, используя доступные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источники информации;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определять стратегию действий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для выхода из проблемной ситуации;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методом критического анализа;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навыками системного подхода к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решению творческих задач</w:t>
            </w:r>
          </w:p>
        </w:tc>
      </w:tr>
      <w:tr w:rsidR="00D836F1" w:rsidRPr="00D836F1" w:rsidTr="00037E05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УК3.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основы психологии общения,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условия развития личности 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коллектива;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профессиональные этические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нормы;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командные стратегии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руководить работой команды,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выстраивать отношения с коллегами,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используя закономерности психологии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общения;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вырабатывать и реализовывать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командную стратегию;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организационными навыками;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навыком эффективной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коммуникации в команде</w:t>
            </w:r>
          </w:p>
        </w:tc>
      </w:tr>
      <w:tr w:rsidR="00037E05" w:rsidRPr="00D836F1" w:rsidTr="00037E05">
        <w:trPr>
          <w:trHeight w:val="576"/>
        </w:trPr>
        <w:tc>
          <w:tcPr>
            <w:tcW w:w="2234" w:type="dxa"/>
            <w:shd w:val="clear" w:color="auto" w:fill="auto"/>
          </w:tcPr>
          <w:p w:rsidR="00037E05" w:rsidRPr="0071092C" w:rsidRDefault="00037E05" w:rsidP="00037E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1092C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УК-5 </w:t>
            </w:r>
            <w:r w:rsidRPr="00A57D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7E05" w:rsidRPr="0064490D" w:rsidRDefault="00037E05" w:rsidP="00037E05">
            <w:pPr>
              <w:pStyle w:val="TableParagraph"/>
              <w:spacing w:line="276" w:lineRule="auto"/>
              <w:ind w:left="143" w:right="130"/>
            </w:pPr>
            <w:r w:rsidRPr="0064490D"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037E05" w:rsidRPr="0064490D" w:rsidRDefault="00037E05" w:rsidP="00037E05">
            <w:pPr>
              <w:pStyle w:val="TableParagraph"/>
              <w:spacing w:line="276" w:lineRule="auto"/>
              <w:ind w:left="143" w:right="130"/>
            </w:pPr>
            <w:r w:rsidRPr="0064490D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037E05" w:rsidRPr="0064490D" w:rsidRDefault="00037E05" w:rsidP="00037E05">
            <w:pPr>
              <w:pStyle w:val="TableParagraph"/>
              <w:spacing w:line="276" w:lineRule="auto"/>
              <w:ind w:left="143" w:right="130"/>
            </w:pPr>
            <w:r w:rsidRPr="0064490D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037E05" w:rsidRPr="0064490D" w:rsidRDefault="00037E05" w:rsidP="00037E05">
            <w:pPr>
              <w:pStyle w:val="TableParagraph"/>
              <w:spacing w:line="276" w:lineRule="auto"/>
              <w:ind w:left="143" w:right="130"/>
              <w:rPr>
                <w:b/>
              </w:rPr>
            </w:pPr>
            <w:r w:rsidRPr="0064490D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E05" w:rsidRPr="002C4F3D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b/>
              </w:rPr>
            </w:pPr>
            <w:r w:rsidRPr="002C4F3D">
              <w:rPr>
                <w:b/>
              </w:rPr>
              <w:t>Знать: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особенности национальных культур;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формы межкультурного общения в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сфере театрального искусства,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театрального образования;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способы налаживания контакта в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межкультурном взаимодействии;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способы преодоления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коммуникативных барьеров;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  <w:b/>
              </w:rPr>
            </w:pPr>
            <w:r w:rsidRPr="009A7FD8">
              <w:rPr>
                <w:rFonts w:ascii="Times New Roman" w:eastAsia="Times New Roman" w:hAnsi="Times New Roman"/>
                <w:b/>
              </w:rPr>
              <w:t>Уметь: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ориентироваться в различных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ситуациях межкультурного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взаимодействия;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устанавливать конструктивные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контакты в процессе межкультурного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взаимодействия;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учитывать особенности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поведения и мотивации людей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различного социального и культурного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происхождения;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применять в межкультурном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взаимодействии принципы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толерантности;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  <w:b/>
              </w:rPr>
            </w:pPr>
            <w:r w:rsidRPr="009A7FD8">
              <w:rPr>
                <w:rFonts w:ascii="Times New Roman" w:eastAsia="Times New Roman" w:hAnsi="Times New Roman"/>
                <w:b/>
              </w:rPr>
              <w:t>Владеть: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навыками создания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благоприятной среды взаимодействия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при выполнении профессиональных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задач;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навыками конструктивного</w:t>
            </w:r>
          </w:p>
          <w:p w:rsidR="00037E05" w:rsidRPr="009A7FD8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  <w:rPr>
                <w:rFonts w:ascii="Times New Roman" w:eastAsia="Times New Roman" w:hAnsi="Times New Roman"/>
              </w:rPr>
            </w:pPr>
            <w:r w:rsidRPr="009A7FD8">
              <w:rPr>
                <w:rFonts w:ascii="Times New Roman" w:eastAsia="Times New Roman" w:hAnsi="Times New Roman"/>
              </w:rPr>
              <w:t>взаимодействия с людьми с учетом их</w:t>
            </w:r>
          </w:p>
          <w:p w:rsidR="00037E05" w:rsidRPr="0064490D" w:rsidRDefault="00037E05" w:rsidP="00037E05">
            <w:pPr>
              <w:tabs>
                <w:tab w:val="left" w:pos="176"/>
              </w:tabs>
              <w:spacing w:after="0" w:line="276" w:lineRule="auto"/>
              <w:ind w:left="149"/>
            </w:pPr>
            <w:r w:rsidRPr="009A7FD8">
              <w:rPr>
                <w:rFonts w:ascii="Times New Roman" w:eastAsia="Times New Roman" w:hAnsi="Times New Roman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hAnsi="Times New Roman" w:cs="Times New Roman"/>
          <w:sz w:val="24"/>
          <w:szCs w:val="24"/>
          <w:lang w:eastAsia="ru-RU"/>
        </w:rPr>
        <w:t>Педагогика</w:t>
      </w:r>
      <w:r w:rsidR="008E7C8A">
        <w:rPr>
          <w:rFonts w:ascii="Times New Roman" w:hAnsi="Times New Roman" w:cs="Times New Roman"/>
          <w:sz w:val="24"/>
          <w:szCs w:val="24"/>
          <w:lang w:eastAsia="ru-RU"/>
        </w:rPr>
        <w:t xml:space="preserve"> и психология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60"/>
        <w:gridCol w:w="1260"/>
        <w:gridCol w:w="992"/>
        <w:gridCol w:w="993"/>
        <w:gridCol w:w="2000"/>
      </w:tblGrid>
      <w:tr w:rsidR="00D836F1" w:rsidRPr="00D836F1" w:rsidTr="00D836F1">
        <w:trPr>
          <w:cantSplit/>
          <w:trHeight w:val="1134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3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D836F1" w:rsidRPr="00D836F1" w:rsidTr="00D836F1"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C8A" w:rsidRPr="00D836F1" w:rsidTr="00D836F1">
        <w:trPr>
          <w:trHeight w:val="937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Объект, предмет, методы исследования в педагогике</w:t>
            </w:r>
          </w:p>
        </w:tc>
        <w:tc>
          <w:tcPr>
            <w:tcW w:w="360" w:type="dxa"/>
            <w:vMerge w:val="restart"/>
          </w:tcPr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954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Педагогическое взаимодействие</w:t>
            </w:r>
          </w:p>
        </w:tc>
        <w:tc>
          <w:tcPr>
            <w:tcW w:w="360" w:type="dxa"/>
            <w:vMerge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970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Образование как социокультурный феномен и педагогический процесс</w:t>
            </w:r>
          </w:p>
        </w:tc>
        <w:tc>
          <w:tcPr>
            <w:tcW w:w="360" w:type="dxa"/>
            <w:vMerge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8E7C8A" w:rsidRPr="00D836F1" w:rsidTr="00D836F1">
        <w:trPr>
          <w:trHeight w:val="699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Формы организации образовательной деятельности</w:t>
            </w:r>
          </w:p>
        </w:tc>
        <w:tc>
          <w:tcPr>
            <w:tcW w:w="360" w:type="dxa"/>
            <w:vMerge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(доклад)</w:t>
            </w: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360" w:type="dxa"/>
            <w:vMerge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(тест)</w:t>
            </w: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441872" w:rsidRDefault="008E7C8A" w:rsidP="008E7C8A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Предмет, объект и методы психологии</w:t>
            </w: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8E7C8A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00" w:type="dxa"/>
          </w:tcPr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441872" w:rsidRDefault="008E7C8A" w:rsidP="008E7C8A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Психика и организм</w:t>
            </w: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AA7BB3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BB3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BB3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441872" w:rsidRDefault="008E7C8A" w:rsidP="008E7C8A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Психология личности</w:t>
            </w: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441872" w:rsidRDefault="008E7C8A" w:rsidP="008E7C8A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Психологическая регуляция поведения и деятельности</w:t>
            </w: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D836F1" w:rsidRDefault="008E7C8A" w:rsidP="008E7C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8E7C8A" w:rsidRPr="00A428C5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8E7C8A" w:rsidRPr="00D836F1" w:rsidTr="00A428C5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866F4" w:rsidRPr="00C866F4" w:rsidRDefault="00C866F4" w:rsidP="00C866F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Предмет, объект и методы изучения педагогики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Предмет педагогики. Основные категории педагогики; образование, воспитание, обучение. Образование как общественное явление и педагогический процесс. Воспитание. Цель воспитания. Общение как средство воспитания. Учение как средство воспитания. Методы воспитания. Институты воспитания. Теории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Состав и система педагогических наук. Отечественные и зарубежные классификации. Методы педагогических исследований. Формирование педагогического идеала.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Предмет педагогики. Основные категории педагогики.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Общение как средство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Методы воспитания. Институты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Методы педагогических исследований.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Педагогическое взаимодействие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Педагогическое взаимодействие, педагогическая деятельность,  педагогическая технология, педагогическая задача. Виды, условия и механизмы научения. Виды научения у человека: импринтинг, оперантное обучение,  условно- рефлекторное научение,  викарное научение, вербальное научение. Механизмы научения.  Понятие учебной деятельности, обучения, научения, созревания.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Базовые теории развития и воспитания личности Психоаналитическая теория З.Фрейда. Защитные механизмы - внутренний предохранитель. Когнитивная теория </w:t>
      </w: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Ж.Пиаже. Теория научения (бихевиоризм). Деятельностный подход в психологии. Роль социума в воспитании.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Виды, условия и механизмы научения.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Базовые теории развития и воспитания личности.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социума в воспитании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</w:p>
    <w:p w:rsidR="00C866F4" w:rsidRPr="00C866F4" w:rsidRDefault="00C866F4" w:rsidP="00C86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Образование как социокультурный феномен и педагогический процесс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Образовательно-воспитательный процесс: источники, цели, содержание моделей с точки зрения основных педагогических категорий. Социоцентрическая модель образовательно-воспитательного процесса. Натурцентрическая модель образовательно-воспитательного процесса. Теоцентрическая модель образовательно-воспитательного процесса. Антропоцентрическая модель образовательно-воспитательного процесса. </w:t>
      </w: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Современные подходы к созданию типов учебных заведений. Типы учебных заведений. Современные основы дидактики. Виды учебных занятий, формы проведения занятий.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Образовательная система в России;  цели, содержание, структура непрерывного образования; единство образования и самообразования, педагогический процесс; воспитательная, образовательная и развивающая функции обучения;  воспитание в педагогическом процессе.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Социоцентрическая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Современные основы дидактики.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Антропоцентрическая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Теоцентрическая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 Типы учебных заведений.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Тема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4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Формы организации образовательной деятельности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Общие формы организации образовательной деятельности;  урок, лекция, семинарские и лабораторные занятия, диспут, конференция, зачет, экзамен, факультативные занятия,  консультации;  методы, приемы, средства организации и управления  педагогическим процессом.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Классификация технологий. Система методов проблемно-развивающего обучения. Монологический метод обучения. Показательный метод обучения. Диалогический метод. Эвристический метод. Исследовательский метод. Алгоритмический метод. Программированный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Система методов проблемно-развивающего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Монологический метод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Эвристический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Общие формы организации образовательной деятельности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 Тема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5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Управление образовательными системами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Управление педагогическими системами. Особенности управления педагогическими системами в РФ.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Семья как субъект педагогического воздействия.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Управление педагогическими системами</w:t>
      </w:r>
    </w:p>
    <w:p w:rsidR="00C866F4" w:rsidRPr="005804E8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Семья как субъект педагогического воздействия</w:t>
      </w:r>
    </w:p>
    <w:p w:rsidR="005804E8" w:rsidRPr="00D00DF4" w:rsidRDefault="005804E8" w:rsidP="005804E8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DF4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00DF4">
        <w:rPr>
          <w:rFonts w:ascii="Times New Roman" w:hAnsi="Times New Roman" w:cs="Times New Roman"/>
          <w:b/>
          <w:bCs/>
          <w:sz w:val="24"/>
          <w:szCs w:val="24"/>
        </w:rPr>
        <w:t>. Предмет, объект и методы психологии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Многообразие форм человеческого знания. Соотношение знания и веры, рационального и иррационального в человеческой жизнедеятельности. Образ мира - основа мировоззрения. Использование образа мира. Массовое сознание. Организация психики человека. Необходимость изучения психологии.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Особенности психики живых организмов. Психология как наука. Структура современной психологии. Отражение как сущность психики. Проблема группы в социальной психологии. Классификация групп.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Методы исследования психологии. Наблюдение и самонаблюдение. Опрос, эксперимент, социометрия. Тест, виды тестов.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Место психологии в системе наук, история развития психологического знания и основные направления в психологии.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Способы приобретения психологических знаний. Житейская психология. Методы психологических исследований. Психодиагностические методы. Психологическая коррекция.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Особенности психики живых организмов. Психология как наука.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Методы исследования психологии.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Способы приобретения психологических знаний.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4. Психодиагностические методы. Психологическая коррекция.</w:t>
      </w:r>
    </w:p>
    <w:p w:rsidR="005804E8" w:rsidRPr="00D00DF4" w:rsidRDefault="005804E8" w:rsidP="005804E8">
      <w:pPr>
        <w:pStyle w:val="29"/>
        <w:ind w:left="0" w:firstLine="567"/>
        <w:jc w:val="both"/>
      </w:pPr>
    </w:p>
    <w:p w:rsidR="005804E8" w:rsidRPr="00D00DF4" w:rsidRDefault="005804E8" w:rsidP="005804E8">
      <w:pPr>
        <w:pStyle w:val="afc"/>
        <w:spacing w:before="0" w:beforeAutospacing="0" w:after="0" w:afterAutospacing="0"/>
        <w:ind w:firstLine="709"/>
        <w:jc w:val="both"/>
        <w:rPr>
          <w:b/>
          <w:bCs/>
        </w:rPr>
      </w:pPr>
      <w:r w:rsidRPr="00D00DF4">
        <w:rPr>
          <w:b/>
          <w:iCs/>
        </w:rPr>
        <w:t xml:space="preserve">Тема </w:t>
      </w:r>
      <w:r>
        <w:rPr>
          <w:b/>
          <w:iCs/>
        </w:rPr>
        <w:t>7</w:t>
      </w:r>
      <w:r w:rsidRPr="00D00DF4">
        <w:rPr>
          <w:b/>
          <w:iCs/>
        </w:rPr>
        <w:t>. Психика и организм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Строение, функционирование, свойства нервной системы. Концептуальная рефлекторная дуга. Психика и мозг человека: принципы и общие механизмы связи. Развитие психики человека и животных. Природа человеческого сознания.  Деятельность и потребности человека. Возникновение и развитие сознания. Сознание и бессознательное.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 к семинару: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Строение, функционирование, свойства нервной системы.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Развитие психики человека и животных.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Деятельность и потребности человека.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4. Возникновение и развитие сознания.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 xml:space="preserve">Тема </w:t>
      </w:r>
      <w:r>
        <w:rPr>
          <w:b/>
        </w:rPr>
        <w:t>8</w:t>
      </w:r>
      <w:r w:rsidRPr="00D00DF4">
        <w:rPr>
          <w:b/>
        </w:rPr>
        <w:t>. Психология личности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Индивид, личность, субъект, индивидуальность. Структура личности; соотношение сознания и бессознательного; основные психические процессы. Ощущение: понятие об ощущениях, виды ощущений. Специфика зрительных, вкусовых, слуховых, осязательных и обонятельных ощущений. Восприятие: его виды и свойства. Иллюзии зрительного восприятия.  Представление. Воображение: Типы и функции воображения. Способы создания вариативной реальности. Виды реальностей. Способы развития воображения. Функции воображения в создании творческой реальности («Дневник одного гения» С. Дали как предмет исследования возможностей воображения). Мышление. Формы мыслительной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Методики увеличения эффективности мыслительной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Мышление и интеллект. Творчество. Внимание. Функции и виды внимания. Память, особенности формирования памяти. Виды памяти. Эмоции.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Современные теории личности. Формирование и развитие личности. Темперамент. Типы темперамента. Личность и характер. Мотив и мотивация поведения личности. Мотивация и деятельность. Система мотиваций по А. Маслоу. Определение деятельности. Внутренние и внешние компоненты деятельности. Умения и навыки как структурные элементы деятельности. Понятие привычки и ее место в структуре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Формирование личности. Социализация, как процесс формирования личности. Воспитание, как процесс формирования личности.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Концепции биосферы и ноосферы. Учение В.И.Вернадского. Экологическое равновесие.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Cs/>
        </w:rPr>
        <w:tab/>
      </w:r>
      <w:r w:rsidRPr="00D00DF4">
        <w:rPr>
          <w:b/>
        </w:rPr>
        <w:t>Вопросы: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Структура личности; соотношение сознания и бессознательного; основные психические процессы. Ощущение: понятие об ощущениях, виды ощущений.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Восприятие: его виды и свойства. Иллюзии зрительного восприятия.  Представление. Воображение.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Современные теории личности.</w:t>
      </w:r>
    </w:p>
    <w:p w:rsidR="005804E8" w:rsidRPr="00D00DF4" w:rsidRDefault="005804E8" w:rsidP="005804E8">
      <w:pPr>
        <w:pStyle w:val="afa"/>
        <w:jc w:val="both"/>
        <w:rPr>
          <w:bCs/>
        </w:rPr>
      </w:pPr>
    </w:p>
    <w:p w:rsidR="005804E8" w:rsidRPr="00D00DF4" w:rsidRDefault="005804E8" w:rsidP="005804E8">
      <w:pPr>
        <w:pStyle w:val="afa"/>
        <w:jc w:val="both"/>
        <w:rPr>
          <w:b/>
          <w:bCs/>
        </w:rPr>
      </w:pPr>
      <w:r w:rsidRPr="00D00DF4">
        <w:rPr>
          <w:b/>
          <w:bCs/>
        </w:rPr>
        <w:t xml:space="preserve">Тема </w:t>
      </w:r>
      <w:r>
        <w:rPr>
          <w:b/>
          <w:bCs/>
        </w:rPr>
        <w:t>9</w:t>
      </w:r>
      <w:r w:rsidRPr="00D00DF4">
        <w:rPr>
          <w:b/>
          <w:bCs/>
        </w:rPr>
        <w:t>. Психологическая регуляция поведения и деятельности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Психическая регуляция поведения и деятельности. Общение и виды общения. Содержание, цели и средства общения. Невербальные средства общения. Перцептивная сторона общения. Коммуникативная сторона общения. Общение как взаимодействие. Техника и приемы общения. Конфликтообразование. Виды конфликтов. Формирование неконфликтных отношений в малой группе и коллективе.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Межличностные отношения; психология малых групп; межгрупповые отношения и взаимодействия.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Речь. Место речи в психологической регуляции поведения и деятельности.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Психическая регуляция поведения и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Конфликтообразование.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Межличностные отношения. Речь</w:t>
      </w:r>
    </w:p>
    <w:p w:rsidR="005804E8" w:rsidRPr="00D00DF4" w:rsidRDefault="005804E8" w:rsidP="005804E8">
      <w:pPr>
        <w:pStyle w:val="29"/>
        <w:ind w:left="0" w:firstLine="567"/>
        <w:jc w:val="both"/>
      </w:pPr>
    </w:p>
    <w:p w:rsidR="005804E8" w:rsidRPr="00C866F4" w:rsidRDefault="005804E8" w:rsidP="005804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В качестве основной формы организации учебного про</w:t>
      </w:r>
      <w:r w:rsidR="009D1756">
        <w:rPr>
          <w:rFonts w:ascii="Times New Roman" w:eastAsia="Times New Roman" w:hAnsi="Times New Roman" w:cs="Times New Roman"/>
          <w:sz w:val="24"/>
          <w:szCs w:val="24"/>
          <w:lang w:eastAsia="zh-CN"/>
        </w:rPr>
        <w:t>цесса по дисциплине «Педагогика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:rsidR="00C866F4" w:rsidRPr="00C866F4" w:rsidRDefault="00C866F4" w:rsidP="00C866F4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является обязательной для каждого студента и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C866F4" w:rsidRPr="00C866F4" w:rsidRDefault="00C866F4" w:rsidP="00C866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C866F4" w:rsidP="00037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УК1; УК3</w:t>
            </w:r>
            <w:r w:rsidR="00037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УК-5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5804E8" w:rsidRPr="00BF2F06" w:rsidRDefault="005804E8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804E8" w:rsidRPr="00BF2F06" w:rsidRDefault="005804E8" w:rsidP="0058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5804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037E05" w:rsidP="00037E0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УК1; УК3; УК-5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804E8" w:rsidRDefault="005804E8" w:rsidP="0058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предмет педагогики. </w:t>
      </w:r>
    </w:p>
    <w:p w:rsidR="00CC24BF" w:rsidRP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категории педагогики.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образование?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воспитание?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образования и воспитания Вы знаете?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методы воспитания.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воспитательные институты.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каких теорий осуществляется процесс воспитания?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состав и систему педагогических наук.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педагогического взаимодействия?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себя, педагогическая деятельность?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педагогические технологии.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основная педагогическая задача?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виды научения.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их условия и механизмы?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применяется оперантное обучение?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Викарное научение, когда применяется?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CC24BF" w:rsidRPr="00CC24BF" w:rsidRDefault="00CC24BF" w:rsidP="00CC24BF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Выступление с докладом.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1.Монологический метод обучения.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Эвристический метод.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CC24BF" w:rsidRPr="00CC24BF" w:rsidRDefault="00CC24BF" w:rsidP="00CC24BF">
      <w:pPr>
        <w:spacing w:after="0" w:line="240" w:lineRule="auto"/>
        <w:ind w:left="1080"/>
        <w:contextualSpacing/>
        <w:rPr>
          <w:rFonts w:ascii="Calibri" w:eastAsia="Calibri" w:hAnsi="Calibri" w:cs="Calibri"/>
          <w:color w:val="40404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Требования к процедуре оценивания</w:t>
            </w:r>
          </w:p>
        </w:tc>
      </w:tr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т.ч. в сети Интернет</w:t>
            </w:r>
          </w:p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highlight w:val="yellow"/>
                <w:lang w:eastAsia="ru-RU"/>
              </w:rPr>
            </w:pPr>
          </w:p>
        </w:tc>
      </w:tr>
      <w:tr w:rsidR="00CC24BF" w:rsidRPr="00CC24BF" w:rsidTr="008B12D1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Гуманистическая природа педагогической деятельности.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Истинный и ложный авторитет родителей.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Конкретно-историческая природа педагогического идеала.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 педагогического общения.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аспекты интеллектуализации труда.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стили.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основы наглядности обучения.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Самовоспитание.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Семейное воспитание и семейная педагогика.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Аналитическая психология К. Юнга.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общения и типы собеседников.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семьи на становление личности.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Воображение и его виды.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Общение и коммуникация.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Ощущения и восприятие.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Психоанализ З. Фрейда и неофрейдизм.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Психоаналитическая теория З. Фрейда.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механизмы восприятия людьми друг друга.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4BF" w:rsidRPr="00CC24BF" w:rsidRDefault="00CC24BF" w:rsidP="00CC24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1. Предметом педагогики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Воспитание ребенка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б) Обучение детей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оспитание, образование, обучение человека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детовождение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воспроизведение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управление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закрепление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3. Воспитание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привитие соответствующих норм и правил поведения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развитие творческих сил и способностей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передача знаний, умений,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эффективное применение на практике накопленных научных знаний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процесс и результат обучения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результат профессиональной подготовки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 Обучение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деятельность человека с определенной целью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формирование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6. Самообразование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саморазвитие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учебный процесс под руководством педагога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инструментарий достижения цели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Аристотель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Д.Локк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К.Д.Ушинский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Я.А. Коменский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 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К.Д. Ушинский;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И.Я. Лернер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А.С.Макаренко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В.А.Сухомлинский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К.Д.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А.С. 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г) В.А. 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12. Методы воспитания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виды деятельности (игровая, трудовая, учебная)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  <w:t>в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br/>
        <w:t>г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основополагающие требования к процессу воспитания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этическая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упражнение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наказания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поощрение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14. К методам стимулирования поведения и нравственных поступков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а) лекция,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б)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в) приучение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г) поощрение, наказание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val="en-US" w:eastAsia="ru-RU"/>
        </w:rPr>
        <w:t>a</w:t>
      </w: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) самоанализ, самооценка, самоконтроль, саморегуляция, самоосуждение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самоприказ, критика, замечания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ситуации доверия, контроля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16. Факторы развития личности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наследственность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среда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д) </w:t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все перечисленные 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17. Дидактика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раздел педагогики, изучающий процесс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отрасль педагогики, разрабатывающая теорию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наука о закономерностях развития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наука о подрастающем поколении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18. Предметом дидактики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всестороннее развитие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формирование мировоззрения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19. Процесс учения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системой 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словесные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наглядные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практические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иллюстрационные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составление таблиц, графиков, диаграмм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лабораторные работы,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беседа, рассказ, инструктаж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иллюстрация, демонстрация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22. </w:t>
      </w:r>
      <w:r w:rsidRPr="00CC24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Компетенции </w:t>
      </w: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– это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отдельные умения и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качества, передаваемые по наследству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умения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знания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способности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невербальным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интерактивным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вербальным общением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авторитарный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либеральный стиль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демократический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Объект, предмет, методы исследования в педагогике.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модели образования.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система в России.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формы организации учебной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приобретения психологических знаний.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Взаимоотношение духовного и телесного в человеке.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развития дисциплины мышления.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Потребности, мотивы и цели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в управлении и общении.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Принципиальное отличие моделей традиционного, поведенческого (активизирующего) и развивающего образования.</w:t>
      </w:r>
    </w:p>
    <w:p w:rsid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 педагогических технологий от методик. Основные педагогические технологии.</w:t>
      </w:r>
    </w:p>
    <w:p w:rsidR="00DE46D5" w:rsidRDefault="00DE46D5" w:rsidP="00DE46D5">
      <w:pPr>
        <w:tabs>
          <w:tab w:val="left" w:pos="720"/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6D5" w:rsidRPr="00D00DF4" w:rsidRDefault="00DE46D5" w:rsidP="00DE46D5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Массовое сознание, что это такое?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организация психики человека?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особенности психики живых организмов.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возникает психология как наука?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проблемы группы в социальной психологии?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метод исследования?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организации самонаблюдения.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Опрос, эксперимент, социометрия.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Тест, виды тестов.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DE46D5" w:rsidRPr="00CC24BF" w:rsidRDefault="00DE46D5" w:rsidP="00DE46D5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DE46D5" w:rsidRPr="00CC24BF" w:rsidRDefault="00DE46D5" w:rsidP="00DE46D5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DE46D5" w:rsidRPr="00CC24BF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DE46D5" w:rsidRPr="00D00DF4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Задание 1</w:t>
      </w:r>
      <w:r w:rsidRPr="00D00DF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(к теме 2).</w:t>
      </w: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DE46D5" w:rsidRPr="00D00DF4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DE46D5" w:rsidRPr="00D00DF4" w:rsidRDefault="00DE46D5" w:rsidP="00DE46D5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Развитие психики человека и животных.</w:t>
      </w:r>
    </w:p>
    <w:p w:rsidR="00DE46D5" w:rsidRPr="00D00DF4" w:rsidRDefault="00DE46D5" w:rsidP="00DE46D5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Деятельность и потребности человека.</w:t>
      </w:r>
    </w:p>
    <w:p w:rsidR="00DE46D5" w:rsidRPr="00D00DF4" w:rsidRDefault="00DE46D5" w:rsidP="00DE46D5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Возникновение и развитие сознания.</w:t>
      </w:r>
    </w:p>
    <w:p w:rsidR="00DE46D5" w:rsidRPr="00D00DF4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DE46D5" w:rsidRPr="0061241A" w:rsidRDefault="00DE46D5" w:rsidP="00DE46D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DE46D5" w:rsidRPr="0061241A" w:rsidRDefault="00DE46D5" w:rsidP="00DE46D5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Современная научная психология – это: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учение о душе;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наука о психике;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изучение нервной системы;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теория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на веру;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 легенды и мифы;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на факты, полученные в эксперименте;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 рассуждения;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Общая психология изучает: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общественно-психологические явления;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возрастные особенности психики;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общие закономерности психической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патологические изменения психики.</w:t>
      </w:r>
    </w:p>
    <w:p w:rsidR="00DE46D5" w:rsidRPr="0061241A" w:rsidRDefault="00DE46D5" w:rsidP="00DE46D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 психическим явлениям относятся: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психические процессы;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психические состояния;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психические свойства личности;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Психические процессы - это (не менее двух вариантов ответа):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познавательные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потребностно-мотивационные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эмоциональные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инстинктивные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Каковы отрасли современной психологии?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фундаментальные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прикладные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практические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Какое событие позволило психологии считаться самостоятельной наукой?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возврат к античным идеалам в эпоху Возрождения;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Христиана Вольфа; </w:t>
      </w:r>
    </w:p>
    <w:p w:rsidR="00DE46D5" w:rsidRPr="0061241A" w:rsidRDefault="00DE46D5" w:rsidP="00DE46D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Первая лаборатория экспериментальной психологии была создана: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изучения функций мозга;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Древней Греции;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Вильгельмом Вундтом;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И.П.Павловым.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Интроспекция – это: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самонаблюдение;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раздел психологии;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название психологической концепции;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 методам психологического исследования относятся: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наблюдение;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эксперимент;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тесты;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Психологический эксперимент может быть (не менее двух вариантов ответа):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субъективным;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естественным;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математическим;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лабораторным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Понятие «личность» - это: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человек как носитель социально обусловленных свойств психики;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Субъективная локализация контроля за значимыми для личности событиями её жизни бывает (не менее двух вариантов ответа):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ответственной;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экстернальной;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интернальной;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бессознательной;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Самосознание личности включает: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а) я – образ;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б) самооценку;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г) верны все ответы;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Согласно гуморальной теории темперамент человека зависит: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 наследственности;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 строения мозга;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 сочетания четырёх жидкостей в организме;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от воспитания;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Конституциональную типологию темперамента разработали: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Гиппократ и Гален;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З.Фрейд;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Э.Кречмер и У. Шелдон;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К.Г. Юнг;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По типологии У.Шелдона человек эктоморфного типа бывает: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высоким, застенчивым, предпочитает умственную работу;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сильным, мускулистым, склонным к доминированию;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маленьким, хрупким и чаще экстравертированным;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толстым, круглым, весёлым и общительным.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И.П.Павлов считал, что темперамент зависит от: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группы крови;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особенностей телосложения;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типа высшей нервной системы;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соотношения жидкостей в организме.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Для интровертированного типа темперамента характерны: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общительность;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жизнерадостность;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сосредоточенность на своём внутреннем мире;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сверхактивность;</w:t>
      </w:r>
      <w:bookmarkStart w:id="0" w:name="_GoBack"/>
      <w:bookmarkEnd w:id="0"/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Признаками психопатии являются: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стабильность черт характера во времени;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тотальность проявления свойств характера;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социальная дезадаптация личности;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верны все ответы.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Явная акцентуация – это: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патология характера;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граница между нормой и патологией;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крайний вариант нормального характера;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неверны.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6124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макияжа , акцентуацию его характера можно назвать: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эмотивной;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тревожной;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демонстративной;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дистимной: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Люди с гипертимной акцентуацией характера отличаются: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обидчивостью, злопамятностью и мстительностью;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общительностью, непоседливостью, оптимизмом и жаждой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обществом.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Способности человека проявляются: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На развитие способностей влияют: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наследственность;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обучение и воспитание;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:rsidR="00DE46D5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DE46D5" w:rsidRPr="00CC24BF" w:rsidRDefault="00DE46D5" w:rsidP="00DE46D5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предмет психологии.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научных психологических исследований.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Задатки и способности.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психики.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Психическая регуляция поведения и деятельности;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Деятельность. Структура деятельности.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Психические состояния и их характеристики.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Ощущения и их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внимание: произвольное, непроизвольное.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Эмоциональные процессы и их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Воля как форма активности.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творческого процесса.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мышления и их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малых групп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:rsidR="00DE46D5" w:rsidRPr="00CC24BF" w:rsidRDefault="00DE46D5" w:rsidP="00DE46D5">
      <w:pPr>
        <w:tabs>
          <w:tab w:val="left" w:pos="720"/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Основная литература:</w:t>
      </w:r>
    </w:p>
    <w:p w:rsidR="00CC24BF" w:rsidRPr="00CC24BF" w:rsidRDefault="00CC24BF" w:rsidP="00CC24BF">
      <w:pPr>
        <w:numPr>
          <w:ilvl w:val="0"/>
          <w:numId w:val="39"/>
        </w:numPr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Бороздина, Г.В.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Психология и педагогика : учебник для вузов /  Бороздина Г. В. - 2-е изд. ; испр. и доп. - Москва : Юрайт, 2021. - 477 с. - (Высшее образование). - ISBN 978-5-9916-2744-3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Гуревич, П. С.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 Гуревич П. С. - 3-е изд. ; пер. и доп. - Москва : Юрайт, 2020. - 429 с. - (Высшее образование). - ISBN 978-5-534-04531-4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бакалавров /  отв. ред. Пидкасистый П. И. - 3-е изд. ; пер. и доп. - Москва : Юрайт, 2019. - 724 с. - (Бакалавр. Академический курс). - ISBN 978-5-9916-2804-4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1. Психология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- 230 с. - (Высшее образование). - ISBN 978-5-534-01837-0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.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2.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- 374 с. - (Высшее образование). - ISBN 978-5-534-01839-4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Христидис, Т. В. Педагогика высшей школы [Текст] : учебник / Т. В. Христидис, В. И. Черниченко ; Моск. Гос. ин-т культуры. – М. : МГИК, 2015. – 430 с. – ISBN 978-5-94778-409-1 : 400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литература: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 xml:space="preserve">Бухарова, И.С.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Крысько, В.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Психология и педагогика : Учебник для бакалавров для вузов /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Крысько В. Г. - Москва : Юрайт, 2020. - 471 с. - (Высшее образование). - ISBN 978-5-534-11849-0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>Носс, И.Н.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Милорадова, Н.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Милорадова Н. Г. - 2-е изд. ; испр. и доп. - Москва : Юрайт, 2020. - 307 с. - (Высшее образование). - ISBN 978-5-534-08986-8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и практикум для вузов /  под общ. ред. Подымовой Л.С., Сластенина В.А. - 2-е изд. ; пер. и доп. - Москва : Юрайт, 2020. - 246 с. - (Высшее образование). - ISBN 978-5-534-01032-9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C24BF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CC24BF">
          <w:rPr>
            <w:rFonts w:ascii="Times New Roman" w:eastAsia="Times New Roman" w:hAnsi="Times New Roman" w:cs="Times New Roman"/>
            <w:bCs/>
            <w:color w:val="0000FF"/>
            <w:sz w:val="24"/>
            <w:szCs w:val="28"/>
            <w:u w:val="single"/>
            <w:lang w:eastAsia="zh-CN"/>
          </w:rPr>
          <w:t>http://www.consultant.ru/</w:t>
        </w:r>
      </w:hyperlink>
      <w:r w:rsidRPr="00CC24BF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Научная электронная библиотека  http://elibrary.ru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24BF" w:rsidRPr="00CC24BF" w:rsidRDefault="00CC24BF" w:rsidP="00CC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самостоятельной работы: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2.конспектирование лекций;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3.получение консультаций для разъяснения по вопросам изучаемой дисциплины;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4.самостоятельная подготовка студентами докладов к семинарским занятиям;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8.работа со словарями и справочниками;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9.ознакомление с нормативными документами;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10.просмотр видеозаписей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11.посещение Интернет-сайтов, посвященных вопросам изучаемой дисциплины.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Организация самостоятельной работы включает в себя следующие этапы: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1.составление плана самостоятельной работы студента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2.разработка и выдача заданий для самостоятельной работы;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4.контроль за ходом выполнения и результатов самостоятельной работы студента.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контроль осуществляется через систему зачетов и экзаменов, предусмотренных учебным планом</w:t>
      </w: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6B080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Пакет офисных программ: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Антивирусные программы: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www.e.lanbook.com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2" w:tooltip="http://www.biblio-online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www.biblio-online.ru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3" w:tooltip="http://www.eLIBRARY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59040E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59040E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59040E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B0800" w:rsidRPr="006B0800">
        <w:rPr>
          <w:rFonts w:ascii="Times New Roman" w:eastAsia="Times New Roman" w:hAnsi="Times New Roman" w:cs="Times New Roman"/>
          <w:sz w:val="24"/>
          <w:szCs w:val="24"/>
        </w:rPr>
        <w:t>Христидис Т.В., доктор педагогических наук, профессор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702" w:rsidRDefault="00A97702">
      <w:pPr>
        <w:spacing w:after="0" w:line="240" w:lineRule="auto"/>
      </w:pPr>
      <w:r>
        <w:separator/>
      </w:r>
    </w:p>
  </w:endnote>
  <w:endnote w:type="continuationSeparator" w:id="0">
    <w:p w:rsidR="00A97702" w:rsidRDefault="00A97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702" w:rsidRDefault="00A97702">
      <w:pPr>
        <w:spacing w:after="0" w:line="240" w:lineRule="auto"/>
      </w:pPr>
      <w:r>
        <w:separator/>
      </w:r>
    </w:p>
  </w:footnote>
  <w:footnote w:type="continuationSeparator" w:id="0">
    <w:p w:rsidR="00A97702" w:rsidRDefault="00A97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22DB"/>
    <w:multiLevelType w:val="hybridMultilevel"/>
    <w:tmpl w:val="6534E86C"/>
    <w:lvl w:ilvl="0" w:tplc="280CD4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3406F"/>
    <w:multiLevelType w:val="hybridMultilevel"/>
    <w:tmpl w:val="625E4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A893611"/>
    <w:multiLevelType w:val="hybridMultilevel"/>
    <w:tmpl w:val="EB42D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3"/>
  </w:num>
  <w:num w:numId="19">
    <w:abstractNumId w:val="15"/>
  </w:num>
  <w:num w:numId="20">
    <w:abstractNumId w:val="19"/>
  </w:num>
  <w:num w:numId="21">
    <w:abstractNumId w:val="9"/>
  </w:num>
  <w:num w:numId="22">
    <w:abstractNumId w:val="32"/>
  </w:num>
  <w:num w:numId="23">
    <w:abstractNumId w:val="31"/>
  </w:num>
  <w:num w:numId="24">
    <w:abstractNumId w:val="7"/>
  </w:num>
  <w:num w:numId="25">
    <w:abstractNumId w:val="5"/>
  </w:num>
  <w:num w:numId="26">
    <w:abstractNumId w:val="18"/>
  </w:num>
  <w:num w:numId="27">
    <w:abstractNumId w:val="37"/>
  </w:num>
  <w:num w:numId="28">
    <w:abstractNumId w:val="23"/>
  </w:num>
  <w:num w:numId="29">
    <w:abstractNumId w:val="40"/>
  </w:num>
  <w:num w:numId="30">
    <w:abstractNumId w:val="39"/>
  </w:num>
  <w:num w:numId="31">
    <w:abstractNumId w:val="8"/>
  </w:num>
  <w:num w:numId="32">
    <w:abstractNumId w:val="1"/>
  </w:num>
  <w:num w:numId="33">
    <w:abstractNumId w:val="14"/>
  </w:num>
  <w:num w:numId="34">
    <w:abstractNumId w:val="35"/>
  </w:num>
  <w:num w:numId="35">
    <w:abstractNumId w:val="4"/>
  </w:num>
  <w:num w:numId="36">
    <w:abstractNumId w:val="29"/>
  </w:num>
  <w:num w:numId="37">
    <w:abstractNumId w:val="30"/>
  </w:num>
  <w:num w:numId="38">
    <w:abstractNumId w:val="42"/>
  </w:num>
  <w:num w:numId="39">
    <w:abstractNumId w:val="25"/>
  </w:num>
  <w:num w:numId="40">
    <w:abstractNumId w:val="10"/>
  </w:num>
  <w:num w:numId="41">
    <w:abstractNumId w:val="2"/>
  </w:num>
  <w:num w:numId="42">
    <w:abstractNumId w:val="21"/>
  </w:num>
  <w:num w:numId="43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D8B"/>
    <w:rsid w:val="00037E05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B76B6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506DE"/>
    <w:rsid w:val="00462DE0"/>
    <w:rsid w:val="0046399B"/>
    <w:rsid w:val="00466429"/>
    <w:rsid w:val="0047187D"/>
    <w:rsid w:val="0048095D"/>
    <w:rsid w:val="00484850"/>
    <w:rsid w:val="0049427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04E8"/>
    <w:rsid w:val="0058433C"/>
    <w:rsid w:val="0059040E"/>
    <w:rsid w:val="005919F3"/>
    <w:rsid w:val="005973E2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B539E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E7C8A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7765"/>
    <w:rsid w:val="00A81211"/>
    <w:rsid w:val="00A95714"/>
    <w:rsid w:val="00A96519"/>
    <w:rsid w:val="00A97702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445E"/>
    <w:rsid w:val="00D27A39"/>
    <w:rsid w:val="00D42B4B"/>
    <w:rsid w:val="00D51C16"/>
    <w:rsid w:val="00D54FB6"/>
    <w:rsid w:val="00D748EB"/>
    <w:rsid w:val="00D82A2C"/>
    <w:rsid w:val="00D836F1"/>
    <w:rsid w:val="00D908A4"/>
    <w:rsid w:val="00DA412D"/>
    <w:rsid w:val="00DA5967"/>
    <w:rsid w:val="00DB240D"/>
    <w:rsid w:val="00DB30D7"/>
    <w:rsid w:val="00DB770F"/>
    <w:rsid w:val="00DE46D5"/>
    <w:rsid w:val="00DF0D3A"/>
    <w:rsid w:val="00DF2F2C"/>
    <w:rsid w:val="00DF3C43"/>
    <w:rsid w:val="00E3113F"/>
    <w:rsid w:val="00E3187B"/>
    <w:rsid w:val="00E32684"/>
    <w:rsid w:val="00E40D44"/>
    <w:rsid w:val="00E549F9"/>
    <w:rsid w:val="00E67C4C"/>
    <w:rsid w:val="00E73D65"/>
    <w:rsid w:val="00E77806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214C7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EE5D5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,Обычный (Web)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Обычный (веб) Знак1"/>
    <w:aliases w:val="Обычный (веб) Знак Знак,Обычный (веб) Знак Знак Знак Знак Знак,Обычный (Web) Знак"/>
    <w:link w:val="afc"/>
    <w:locked/>
    <w:rsid w:val="005804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.lanbook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gik.or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8B96E71-D60B-40C0-ACBF-C17D3885E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7203</Words>
  <Characters>41063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6</cp:revision>
  <cp:lastPrinted>2021-12-28T11:32:00Z</cp:lastPrinted>
  <dcterms:created xsi:type="dcterms:W3CDTF">2022-07-06T09:21:00Z</dcterms:created>
  <dcterms:modified xsi:type="dcterms:W3CDTF">2022-09-28T13:06:00Z</dcterms:modified>
</cp:coreProperties>
</file>